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580E81" w:rsidRPr="00580E81">
        <w:rPr>
          <w:rFonts w:ascii="Times New Roman" w:hAnsi="Times New Roman" w:cs="Times New Roman"/>
        </w:rPr>
        <w:t>муниципально</w:t>
      </w:r>
      <w:r w:rsidR="00580E81">
        <w:rPr>
          <w:rFonts w:ascii="Times New Roman" w:hAnsi="Times New Roman" w:cs="Times New Roman"/>
        </w:rPr>
        <w:t xml:space="preserve">го </w:t>
      </w:r>
      <w:r w:rsidR="00580E81" w:rsidRPr="00580E81">
        <w:rPr>
          <w:rFonts w:ascii="Times New Roman" w:hAnsi="Times New Roman" w:cs="Times New Roman"/>
        </w:rPr>
        <w:t>автономн</w:t>
      </w:r>
      <w:r w:rsidR="00580E81">
        <w:rPr>
          <w:rFonts w:ascii="Times New Roman" w:hAnsi="Times New Roman" w:cs="Times New Roman"/>
        </w:rPr>
        <w:t>ого</w:t>
      </w:r>
      <w:r w:rsidR="00580E81" w:rsidRPr="00580E81">
        <w:rPr>
          <w:rFonts w:ascii="Times New Roman" w:hAnsi="Times New Roman" w:cs="Times New Roman"/>
        </w:rPr>
        <w:t xml:space="preserve"> учреждени</w:t>
      </w:r>
      <w:r w:rsidR="00580E81">
        <w:rPr>
          <w:rFonts w:ascii="Times New Roman" w:hAnsi="Times New Roman" w:cs="Times New Roman"/>
        </w:rPr>
        <w:t>я</w:t>
      </w:r>
      <w:r w:rsidR="00580E81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580E81" w:rsidRPr="00580E81">
        <w:rPr>
          <w:rFonts w:ascii="Times New Roman" w:hAnsi="Times New Roman" w:cs="Times New Roman"/>
        </w:rPr>
        <w:t>муниципально</w:t>
      </w:r>
      <w:r w:rsidR="00580E81">
        <w:rPr>
          <w:rFonts w:ascii="Times New Roman" w:hAnsi="Times New Roman" w:cs="Times New Roman"/>
        </w:rPr>
        <w:t xml:space="preserve">го </w:t>
      </w:r>
      <w:r w:rsidR="00580E81" w:rsidRPr="00580E81">
        <w:rPr>
          <w:rFonts w:ascii="Times New Roman" w:hAnsi="Times New Roman" w:cs="Times New Roman"/>
        </w:rPr>
        <w:t>автономн</w:t>
      </w:r>
      <w:r w:rsidR="00580E81">
        <w:rPr>
          <w:rFonts w:ascii="Times New Roman" w:hAnsi="Times New Roman" w:cs="Times New Roman"/>
        </w:rPr>
        <w:t>ого</w:t>
      </w:r>
      <w:r w:rsidR="00580E81" w:rsidRPr="00580E81">
        <w:rPr>
          <w:rFonts w:ascii="Times New Roman" w:hAnsi="Times New Roman" w:cs="Times New Roman"/>
        </w:rPr>
        <w:t xml:space="preserve"> учреждени</w:t>
      </w:r>
      <w:r w:rsidR="00580E81">
        <w:rPr>
          <w:rFonts w:ascii="Times New Roman" w:hAnsi="Times New Roman" w:cs="Times New Roman"/>
        </w:rPr>
        <w:t>я</w:t>
      </w:r>
      <w:r w:rsidR="00580E81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580E81" w:rsidRPr="00580E81">
        <w:rPr>
          <w:rFonts w:ascii="Times New Roman" w:hAnsi="Times New Roman" w:cs="Times New Roman"/>
        </w:rPr>
        <w:t>муниципально</w:t>
      </w:r>
      <w:r w:rsidR="00580E81">
        <w:rPr>
          <w:rFonts w:ascii="Times New Roman" w:hAnsi="Times New Roman" w:cs="Times New Roman"/>
        </w:rPr>
        <w:t xml:space="preserve">го </w:t>
      </w:r>
      <w:r w:rsidR="00580E81" w:rsidRPr="00580E81">
        <w:rPr>
          <w:rFonts w:ascii="Times New Roman" w:hAnsi="Times New Roman" w:cs="Times New Roman"/>
        </w:rPr>
        <w:t>автономн</w:t>
      </w:r>
      <w:r w:rsidR="00580E81">
        <w:rPr>
          <w:rFonts w:ascii="Times New Roman" w:hAnsi="Times New Roman" w:cs="Times New Roman"/>
        </w:rPr>
        <w:t>ого</w:t>
      </w:r>
      <w:r w:rsidR="00580E81" w:rsidRPr="00580E81">
        <w:rPr>
          <w:rFonts w:ascii="Times New Roman" w:hAnsi="Times New Roman" w:cs="Times New Roman"/>
        </w:rPr>
        <w:t xml:space="preserve"> учреждени</w:t>
      </w:r>
      <w:r w:rsidR="00580E81">
        <w:rPr>
          <w:rFonts w:ascii="Times New Roman" w:hAnsi="Times New Roman" w:cs="Times New Roman"/>
        </w:rPr>
        <w:t>я</w:t>
      </w:r>
      <w:r w:rsidR="00580E81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555CCF">
        <w:rPr>
          <w:rFonts w:ascii="Times New Roman" w:hAnsi="Times New Roman" w:cs="Times New Roman"/>
          <w:lang w:val="en-US"/>
        </w:rPr>
        <w:t>www</w:t>
      </w:r>
      <w:r w:rsidR="00555CCF" w:rsidRPr="00555CCF">
        <w:rPr>
          <w:rFonts w:ascii="Times New Roman" w:hAnsi="Times New Roman" w:cs="Times New Roman"/>
        </w:rPr>
        <w:t>.</w:t>
      </w:r>
      <w:r w:rsidR="00555CCF">
        <w:rPr>
          <w:rFonts w:ascii="Times New Roman" w:hAnsi="Times New Roman" w:cs="Times New Roman"/>
        </w:rPr>
        <w:t>mk.mfc61.ru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AA2BEF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580E81" w:rsidRPr="00580E81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Матвеево-Курганского района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580E81" w:rsidRPr="00580E81">
        <w:rPr>
          <w:rFonts w:ascii="Times New Roman" w:hAnsi="Times New Roman" w:cs="Times New Roman"/>
        </w:rPr>
        <w:t>муниципально</w:t>
      </w:r>
      <w:r w:rsidR="00580E81">
        <w:rPr>
          <w:rFonts w:ascii="Times New Roman" w:hAnsi="Times New Roman" w:cs="Times New Roman"/>
        </w:rPr>
        <w:t xml:space="preserve">го </w:t>
      </w:r>
      <w:r w:rsidR="00580E81" w:rsidRPr="00580E81">
        <w:rPr>
          <w:rFonts w:ascii="Times New Roman" w:hAnsi="Times New Roman" w:cs="Times New Roman"/>
        </w:rPr>
        <w:t>автономн</w:t>
      </w:r>
      <w:r w:rsidR="00580E81">
        <w:rPr>
          <w:rFonts w:ascii="Times New Roman" w:hAnsi="Times New Roman" w:cs="Times New Roman"/>
        </w:rPr>
        <w:t>ого</w:t>
      </w:r>
      <w:r w:rsidR="00580E81" w:rsidRPr="00580E81">
        <w:rPr>
          <w:rFonts w:ascii="Times New Roman" w:hAnsi="Times New Roman" w:cs="Times New Roman"/>
        </w:rPr>
        <w:t xml:space="preserve"> учреждени</w:t>
      </w:r>
      <w:r w:rsidR="00580E81">
        <w:rPr>
          <w:rFonts w:ascii="Times New Roman" w:hAnsi="Times New Roman" w:cs="Times New Roman"/>
        </w:rPr>
        <w:t>я</w:t>
      </w:r>
      <w:r w:rsidR="00580E81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AA2BEF" w:rsidRPr="00AA2BEF">
        <w:rPr>
          <w:rFonts w:ascii="Times New Roman" w:hAnsi="Times New Roman" w:cs="Times New Roman"/>
        </w:rPr>
        <w:t xml:space="preserve">346970, Ростовская область,  </w:t>
      </w:r>
      <w:r w:rsidR="00AA2BEF">
        <w:rPr>
          <w:rFonts w:ascii="Times New Roman" w:hAnsi="Times New Roman" w:cs="Times New Roman"/>
        </w:rPr>
        <w:t xml:space="preserve">Матвеево-Курганский район </w:t>
      </w:r>
      <w:r w:rsidR="00AA2BEF" w:rsidRPr="00AA2BEF">
        <w:rPr>
          <w:rFonts w:ascii="Times New Roman" w:hAnsi="Times New Roman" w:cs="Times New Roman"/>
        </w:rPr>
        <w:t>п.Матвеев Курган, ул. 1 Мая, 18</w:t>
      </w:r>
      <w:r w:rsidRPr="00312088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580E81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E81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предоставления государственных и муниципальных услуг» Матвеево-Курганского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 w:rsidRPr="00580E81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 xml:space="preserve">го </w:t>
      </w:r>
      <w:r w:rsidRPr="00580E81">
        <w:rPr>
          <w:rFonts w:ascii="Times New Roman" w:hAnsi="Times New Roman" w:cs="Times New Roman"/>
        </w:rPr>
        <w:t>автономн</w:t>
      </w:r>
      <w:r>
        <w:rPr>
          <w:rFonts w:ascii="Times New Roman" w:hAnsi="Times New Roman" w:cs="Times New Roman"/>
        </w:rPr>
        <w:t>ого</w:t>
      </w:r>
      <w:r w:rsidRPr="00580E81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555CCF">
        <w:rPr>
          <w:rFonts w:ascii="Times New Roman" w:hAnsi="Times New Roman" w:cs="Times New Roman"/>
          <w:lang w:val="en-US"/>
        </w:rPr>
        <w:t>www</w:t>
      </w:r>
      <w:r w:rsidR="00555CCF" w:rsidRPr="00555CCF">
        <w:rPr>
          <w:rFonts w:ascii="Times New Roman" w:hAnsi="Times New Roman" w:cs="Times New Roman"/>
        </w:rPr>
        <w:t>.</w:t>
      </w:r>
      <w:r w:rsidR="00555CCF">
        <w:rPr>
          <w:rFonts w:ascii="Times New Roman" w:hAnsi="Times New Roman" w:cs="Times New Roman"/>
        </w:rPr>
        <w:t>mk.mfc61.ru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580E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580E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555CCF" w:rsidRPr="00555CCF">
              <w:rPr>
                <w:rFonts w:ascii="Times New Roman" w:hAnsi="Times New Roman" w:cs="Times New Roman"/>
                <w:b/>
              </w:rPr>
      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555CCF" w:rsidRPr="00580E81">
        <w:rPr>
          <w:rFonts w:ascii="Times New Roman" w:hAnsi="Times New Roman" w:cs="Times New Roman"/>
        </w:rPr>
        <w:t>муниципально</w:t>
      </w:r>
      <w:r w:rsidR="00555CCF">
        <w:rPr>
          <w:rFonts w:ascii="Times New Roman" w:hAnsi="Times New Roman" w:cs="Times New Roman"/>
        </w:rPr>
        <w:t xml:space="preserve">го </w:t>
      </w:r>
      <w:r w:rsidR="00555CCF" w:rsidRPr="00580E81">
        <w:rPr>
          <w:rFonts w:ascii="Times New Roman" w:hAnsi="Times New Roman" w:cs="Times New Roman"/>
        </w:rPr>
        <w:t>автономн</w:t>
      </w:r>
      <w:r w:rsidR="00555CCF">
        <w:rPr>
          <w:rFonts w:ascii="Times New Roman" w:hAnsi="Times New Roman" w:cs="Times New Roman"/>
        </w:rPr>
        <w:t>ого</w:t>
      </w:r>
      <w:r w:rsidR="00555CCF" w:rsidRPr="00580E81">
        <w:rPr>
          <w:rFonts w:ascii="Times New Roman" w:hAnsi="Times New Roman" w:cs="Times New Roman"/>
        </w:rPr>
        <w:t xml:space="preserve"> учреждени</w:t>
      </w:r>
      <w:r w:rsidR="00555CCF">
        <w:rPr>
          <w:rFonts w:ascii="Times New Roman" w:hAnsi="Times New Roman" w:cs="Times New Roman"/>
        </w:rPr>
        <w:t>я</w:t>
      </w:r>
      <w:r w:rsidR="00555CCF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555CCF" w:rsidRPr="00580E81">
        <w:rPr>
          <w:rFonts w:ascii="Times New Roman" w:hAnsi="Times New Roman" w:cs="Times New Roman"/>
        </w:rPr>
        <w:t>муниципально</w:t>
      </w:r>
      <w:r w:rsidR="00555CCF">
        <w:rPr>
          <w:rFonts w:ascii="Times New Roman" w:hAnsi="Times New Roman" w:cs="Times New Roman"/>
        </w:rPr>
        <w:t xml:space="preserve">го </w:t>
      </w:r>
      <w:r w:rsidR="00555CCF" w:rsidRPr="00580E81">
        <w:rPr>
          <w:rFonts w:ascii="Times New Roman" w:hAnsi="Times New Roman" w:cs="Times New Roman"/>
        </w:rPr>
        <w:t>автономн</w:t>
      </w:r>
      <w:r w:rsidR="00555CCF">
        <w:rPr>
          <w:rFonts w:ascii="Times New Roman" w:hAnsi="Times New Roman" w:cs="Times New Roman"/>
        </w:rPr>
        <w:t>ого</w:t>
      </w:r>
      <w:r w:rsidR="00555CCF" w:rsidRPr="00580E81">
        <w:rPr>
          <w:rFonts w:ascii="Times New Roman" w:hAnsi="Times New Roman" w:cs="Times New Roman"/>
        </w:rPr>
        <w:t xml:space="preserve"> учреждени</w:t>
      </w:r>
      <w:r w:rsidR="00555CCF">
        <w:rPr>
          <w:rFonts w:ascii="Times New Roman" w:hAnsi="Times New Roman" w:cs="Times New Roman"/>
        </w:rPr>
        <w:t>я</w:t>
      </w:r>
      <w:r w:rsidR="00555CCF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 w:rsidR="00555C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555CCF" w:rsidRPr="00580E81">
        <w:rPr>
          <w:rFonts w:ascii="Times New Roman" w:hAnsi="Times New Roman" w:cs="Times New Roman"/>
        </w:rPr>
        <w:t>муниципально</w:t>
      </w:r>
      <w:r w:rsidR="00555CCF">
        <w:rPr>
          <w:rFonts w:ascii="Times New Roman" w:hAnsi="Times New Roman" w:cs="Times New Roman"/>
        </w:rPr>
        <w:t xml:space="preserve">го </w:t>
      </w:r>
      <w:r w:rsidR="00555CCF" w:rsidRPr="00580E81">
        <w:rPr>
          <w:rFonts w:ascii="Times New Roman" w:hAnsi="Times New Roman" w:cs="Times New Roman"/>
        </w:rPr>
        <w:t>автономн</w:t>
      </w:r>
      <w:r w:rsidR="00555CCF">
        <w:rPr>
          <w:rFonts w:ascii="Times New Roman" w:hAnsi="Times New Roman" w:cs="Times New Roman"/>
        </w:rPr>
        <w:t>ого</w:t>
      </w:r>
      <w:r w:rsidR="00555CCF" w:rsidRPr="00580E81">
        <w:rPr>
          <w:rFonts w:ascii="Times New Roman" w:hAnsi="Times New Roman" w:cs="Times New Roman"/>
        </w:rPr>
        <w:t xml:space="preserve"> учреждени</w:t>
      </w:r>
      <w:r w:rsidR="00555CCF">
        <w:rPr>
          <w:rFonts w:ascii="Times New Roman" w:hAnsi="Times New Roman" w:cs="Times New Roman"/>
        </w:rPr>
        <w:t>я</w:t>
      </w:r>
      <w:r w:rsidR="00555CCF" w:rsidRPr="00580E81">
        <w:rPr>
          <w:rFonts w:ascii="Times New Roman" w:hAnsi="Times New Roman" w:cs="Times New Roman"/>
        </w:rPr>
        <w:t xml:space="preserve"> «Многофункциональный центр предоставления государственных и муниципальных услуг» Матвеево-Курганского района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555CCF">
        <w:rPr>
          <w:rFonts w:ascii="Times New Roman" w:hAnsi="Times New Roman" w:cs="Times New Roman"/>
          <w:lang w:val="en-US"/>
        </w:rPr>
        <w:t>www</w:t>
      </w:r>
      <w:r w:rsidR="00555CCF" w:rsidRPr="00555CCF">
        <w:rPr>
          <w:rFonts w:ascii="Times New Roman" w:hAnsi="Times New Roman" w:cs="Times New Roman"/>
        </w:rPr>
        <w:t>.</w:t>
      </w:r>
      <w:r w:rsidR="00555CCF">
        <w:rPr>
          <w:rFonts w:ascii="Times New Roman" w:hAnsi="Times New Roman" w:cs="Times New Roman"/>
        </w:rPr>
        <w:t>mk.mfc61.ru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580E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4B6C40" w:rsidRPr="00555CCF">
              <w:rPr>
                <w:rFonts w:ascii="Times New Roman" w:hAnsi="Times New Roman" w:cs="Times New Roman"/>
                <w:b/>
              </w:rPr>
      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4B6C40" w:rsidRPr="004B6C40">
        <w:rPr>
          <w:rFonts w:ascii="Times New Roman" w:hAnsi="Times New Roman"/>
        </w:rPr>
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4B6C40">
        <w:rPr>
          <w:rFonts w:ascii="Times New Roman" w:hAnsi="Times New Roman"/>
        </w:rPr>
        <w:t>директора Ткаченко Дмитрия Николаевича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4B6C40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0E268A" w:rsidRDefault="000E268A" w:rsidP="000E268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E268A"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Матвеево-Курганского района </w:t>
            </w:r>
          </w:p>
          <w:p w:rsidR="002A7410" w:rsidRPr="00F74E07" w:rsidRDefault="002A7410" w:rsidP="000E268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  <w:r w:rsidR="000E268A">
              <w:rPr>
                <w:rFonts w:ascii="Times New Roman" w:hAnsi="Times New Roman" w:cs="Times New Roman"/>
                <w:bCs/>
              </w:rPr>
              <w:t xml:space="preserve"> </w:t>
            </w:r>
            <w:r w:rsidR="000E268A" w:rsidRPr="000E268A">
              <w:rPr>
                <w:rFonts w:ascii="Times New Roman" w:hAnsi="Times New Roman" w:cs="Times New Roman"/>
                <w:bCs/>
              </w:rPr>
              <w:t>346970, Ростовская область,  п.Матвеев Курган, ул. 1 Мая, 18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="000E268A" w:rsidRPr="000E268A">
              <w:rPr>
                <w:rFonts w:ascii="Times New Roman" w:hAnsi="Times New Roman" w:cs="Times New Roman"/>
                <w:bCs/>
              </w:rPr>
              <w:t xml:space="preserve">6119002729  </w:t>
            </w:r>
            <w:r w:rsidRPr="00F74E07">
              <w:rPr>
                <w:rFonts w:ascii="Times New Roman" w:hAnsi="Times New Roman" w:cs="Times New Roman"/>
                <w:bCs/>
              </w:rPr>
              <w:t xml:space="preserve">/ КПП </w:t>
            </w:r>
            <w:r w:rsidR="000E268A" w:rsidRPr="000E268A">
              <w:rPr>
                <w:rFonts w:ascii="Times New Roman" w:hAnsi="Times New Roman" w:cs="Times New Roman"/>
                <w:bCs/>
              </w:rPr>
              <w:t>611901001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0E268A">
              <w:rPr>
                <w:rFonts w:ascii="Times New Roman" w:hAnsi="Times New Roman" w:cs="Times New Roman"/>
              </w:rPr>
              <w:t xml:space="preserve"> </w:t>
            </w:r>
            <w:r w:rsidR="000E268A" w:rsidRPr="000E268A">
              <w:rPr>
                <w:rFonts w:ascii="Times New Roman" w:hAnsi="Times New Roman" w:cs="Times New Roman"/>
              </w:rPr>
              <w:t>1116171000505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 w:rsidR="000E268A">
              <w:rPr>
                <w:rFonts w:ascii="Times New Roman" w:hAnsi="Times New Roman" w:cs="Times New Roman"/>
              </w:rPr>
              <w:t xml:space="preserve"> </w:t>
            </w:r>
            <w:r w:rsidR="000E268A" w:rsidRPr="000E268A">
              <w:rPr>
                <w:rFonts w:ascii="Times New Roman" w:hAnsi="Times New Roman" w:cs="Times New Roman"/>
              </w:rPr>
              <w:t>40701810160151000368</w:t>
            </w:r>
            <w:r w:rsidR="000E268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0E268A" w:rsidRPr="000E268A">
              <w:rPr>
                <w:rFonts w:ascii="Times New Roman" w:hAnsi="Times New Roman" w:cs="Times New Roman"/>
              </w:rPr>
              <w:t>046015001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л/с </w:t>
            </w:r>
            <w:r w:rsidR="000E268A" w:rsidRPr="000E268A">
              <w:rPr>
                <w:rFonts w:ascii="Times New Roman" w:hAnsi="Times New Roman" w:cs="Times New Roman"/>
              </w:rPr>
              <w:t xml:space="preserve">30586Ц27120 в Отделении по Матвеево-Курганскому району УФК по Ростовской области </w:t>
            </w:r>
          </w:p>
          <w:p w:rsidR="002A7410" w:rsidRPr="00510ED0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</w:t>
                  </w:r>
                  <w:r w:rsidR="000E268A" w:rsidRPr="000E268A">
                    <w:rPr>
                      <w:rFonts w:ascii="Times New Roman" w:hAnsi="Times New Roman"/>
                      <w:bCs/>
                    </w:rPr>
                    <w:t>муниципальн</w:t>
                  </w:r>
                  <w:r w:rsidR="000E268A">
                    <w:rPr>
                      <w:rFonts w:ascii="Times New Roman" w:hAnsi="Times New Roman"/>
                      <w:bCs/>
                    </w:rPr>
                    <w:t>ым</w:t>
                  </w:r>
                  <w:r w:rsidR="000E268A" w:rsidRPr="000E268A">
                    <w:rPr>
                      <w:rFonts w:ascii="Times New Roman" w:hAnsi="Times New Roman"/>
                      <w:bCs/>
                    </w:rPr>
                    <w:t xml:space="preserve"> автономно</w:t>
                  </w:r>
                  <w:r w:rsidR="000E268A">
                    <w:rPr>
                      <w:rFonts w:ascii="Times New Roman" w:hAnsi="Times New Roman"/>
                      <w:bCs/>
                    </w:rPr>
                    <w:t>м</w:t>
                  </w:r>
                  <w:r w:rsidR="000E268A" w:rsidRPr="000E268A">
                    <w:rPr>
                      <w:rFonts w:ascii="Times New Roman" w:hAnsi="Times New Roman"/>
                      <w:bCs/>
                    </w:rPr>
                    <w:t xml:space="preserve"> учреждение</w:t>
                  </w:r>
                  <w:r w:rsidR="000E268A">
                    <w:rPr>
                      <w:rFonts w:ascii="Times New Roman" w:hAnsi="Times New Roman"/>
                      <w:bCs/>
                    </w:rPr>
                    <w:t>м</w:t>
                  </w:r>
                  <w:r w:rsidR="000E268A" w:rsidRPr="000E268A">
                    <w:rPr>
                      <w:rFonts w:ascii="Times New Roman" w:hAnsi="Times New Roman"/>
                      <w:bCs/>
                    </w:rPr>
                    <w:t xml:space="preserve"> «Многофункциональный центр предоставления государственных и муниципальных услуг» Матвеево-Курганского района </w:t>
                  </w:r>
                  <w:r w:rsidRPr="00F74E07">
                    <w:rPr>
                      <w:rFonts w:ascii="Times New Roman" w:hAnsi="Times New Roman"/>
                      <w:bCs/>
                    </w:rPr>
                    <w:t>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36"/>
        <w:gridCol w:w="5084"/>
      </w:tblGrid>
      <w:tr w:rsidR="00EF53D9" w:rsidRPr="00F74E07" w:rsidTr="000E268A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084" w:type="dxa"/>
          </w:tcPr>
          <w:p w:rsidR="00EF53D9" w:rsidRPr="00F74E07" w:rsidRDefault="000E268A" w:rsidP="000E268A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E268A">
              <w:rPr>
                <w:rFonts w:ascii="Times New Roman" w:hAnsi="Times New Roman" w:cs="Times New Roman"/>
                <w:bCs/>
              </w:rPr>
              <w:t>муниципальное автономное учреждение «Многофункциональный центр предоставления государственных и муниципальных услуг» Матвеево-Курганского района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268A">
              <w:rPr>
                <w:rFonts w:ascii="Times New Roman" w:hAnsi="Times New Roman" w:cs="Times New Roman"/>
              </w:rPr>
              <w:t>Директор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</w:t>
            </w:r>
            <w:r w:rsidR="000E268A">
              <w:rPr>
                <w:rFonts w:ascii="Times New Roman" w:hAnsi="Times New Roman" w:cs="Times New Roman"/>
              </w:rPr>
              <w:t xml:space="preserve">      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  <w:r w:rsidR="000E268A">
              <w:rPr>
                <w:rFonts w:ascii="Times New Roman" w:hAnsi="Times New Roman" w:cs="Times New Roman"/>
              </w:rPr>
              <w:t>Ткаченко Д.Н.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0E268A" w:rsidRPr="000E268A">
              <w:rPr>
                <w:rFonts w:ascii="Times New Roman" w:hAnsi="Times New Roman"/>
                <w:bCs/>
              </w:rPr>
              <w:t xml:space="preserve"> муниципальн</w:t>
            </w:r>
            <w:r w:rsidR="000E268A">
              <w:rPr>
                <w:rFonts w:ascii="Times New Roman" w:hAnsi="Times New Roman"/>
                <w:bCs/>
              </w:rPr>
              <w:t>ым</w:t>
            </w:r>
            <w:r w:rsidR="000E268A" w:rsidRPr="000E268A">
              <w:rPr>
                <w:rFonts w:ascii="Times New Roman" w:hAnsi="Times New Roman"/>
                <w:bCs/>
              </w:rPr>
              <w:t xml:space="preserve"> автономн</w:t>
            </w:r>
            <w:r w:rsidR="000E268A">
              <w:rPr>
                <w:rFonts w:ascii="Times New Roman" w:hAnsi="Times New Roman"/>
                <w:bCs/>
              </w:rPr>
              <w:t>ым</w:t>
            </w:r>
            <w:r w:rsidR="000E268A" w:rsidRPr="000E268A">
              <w:rPr>
                <w:rFonts w:ascii="Times New Roman" w:hAnsi="Times New Roman"/>
                <w:bCs/>
              </w:rPr>
              <w:t xml:space="preserve"> учреждение</w:t>
            </w:r>
            <w:r w:rsidR="000E268A">
              <w:rPr>
                <w:rFonts w:ascii="Times New Roman" w:hAnsi="Times New Roman"/>
                <w:bCs/>
              </w:rPr>
              <w:t>м</w:t>
            </w:r>
            <w:r w:rsidR="000E268A" w:rsidRPr="000E268A">
              <w:rPr>
                <w:rFonts w:ascii="Times New Roman" w:hAnsi="Times New Roman"/>
                <w:bCs/>
              </w:rPr>
              <w:t xml:space="preserve"> «Многофункциональный центр предоставления государственных и муниципальных услуг» Матвеево-Курганского района 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E268A" w:rsidRDefault="000E268A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E268A" w:rsidRDefault="000E268A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E268A" w:rsidRDefault="000E268A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E268A" w:rsidRDefault="000E268A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E268A" w:rsidRPr="00F74E07" w:rsidRDefault="000E268A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7 числа месяца, 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0E268A" w:rsidP="000E268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0E268A">
              <w:rPr>
                <w:rFonts w:ascii="Times New Roman" w:hAnsi="Times New Roman"/>
                <w:bCs/>
              </w:rPr>
              <w:t>муниципальн</w:t>
            </w:r>
            <w:r>
              <w:rPr>
                <w:rFonts w:ascii="Times New Roman" w:hAnsi="Times New Roman"/>
                <w:bCs/>
              </w:rPr>
              <w:t>ое</w:t>
            </w:r>
            <w:r w:rsidRPr="000E268A">
              <w:rPr>
                <w:rFonts w:ascii="Times New Roman" w:hAnsi="Times New Roman"/>
                <w:bCs/>
              </w:rPr>
              <w:t xml:space="preserve"> автономно</w:t>
            </w:r>
            <w:r>
              <w:rPr>
                <w:rFonts w:ascii="Times New Roman" w:hAnsi="Times New Roman"/>
                <w:bCs/>
              </w:rPr>
              <w:t>е</w:t>
            </w:r>
            <w:r w:rsidRPr="000E268A">
              <w:rPr>
                <w:rFonts w:ascii="Times New Roman" w:hAnsi="Times New Roman"/>
                <w:bCs/>
              </w:rPr>
              <w:t xml:space="preserve"> учреждение «Многофункциональный центр предоставления государственных и муниципальных услуг» Матвеево-Курганского района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0E268A" w:rsidRDefault="000E268A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F74E07">
              <w:rPr>
                <w:rFonts w:ascii="Times New Roman" w:hAnsi="Times New Roman" w:cs="Times New Roman"/>
              </w:rPr>
              <w:t xml:space="preserve">    _____________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F74E0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Ткаченко Д.Н.</w:t>
            </w:r>
            <w:r w:rsidRPr="00F74E07">
              <w:rPr>
                <w:rFonts w:ascii="Times New Roman" w:hAnsi="Times New Roman" w:cs="Times New Roman"/>
              </w:rPr>
              <w:t xml:space="preserve">/ </w:t>
            </w:r>
          </w:p>
          <w:p w:rsidR="0061196E" w:rsidRPr="00F74E07" w:rsidRDefault="000E268A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1196E" w:rsidRPr="00F74E07">
              <w:rPr>
                <w:rFonts w:ascii="Times New Roman" w:hAnsi="Times New Roman" w:cs="Times New Roman"/>
              </w:rPr>
              <w:t xml:space="preserve">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Е-mai</w:t>
            </w:r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мес./нед.)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1 машино-место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e-mail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0E268A" w:rsidRPr="000E268A">
              <w:rPr>
                <w:rFonts w:ascii="Times New Roman" w:hAnsi="Times New Roman"/>
                <w:bCs/>
              </w:rPr>
              <w:t>муниципальн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0E268A" w:rsidRPr="000E268A">
              <w:rPr>
                <w:rFonts w:ascii="Times New Roman" w:hAnsi="Times New Roman"/>
                <w:bCs/>
              </w:rPr>
              <w:t xml:space="preserve"> автономн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0E268A" w:rsidRPr="000E268A">
              <w:rPr>
                <w:rFonts w:ascii="Times New Roman" w:hAnsi="Times New Roman"/>
                <w:bCs/>
              </w:rPr>
              <w:t xml:space="preserve"> учреждение</w:t>
            </w:r>
            <w:r w:rsidR="00EC6996">
              <w:rPr>
                <w:rFonts w:ascii="Times New Roman" w:hAnsi="Times New Roman"/>
                <w:bCs/>
              </w:rPr>
              <w:t>м</w:t>
            </w:r>
            <w:r w:rsidR="000E268A" w:rsidRPr="000E268A">
              <w:rPr>
                <w:rFonts w:ascii="Times New Roman" w:hAnsi="Times New Roman"/>
                <w:bCs/>
              </w:rPr>
              <w:t xml:space="preserve"> «Многофункциональный центр предоставления государственных и муниципальных услуг» Матвеево-Курганского района </w:t>
            </w:r>
            <w:r w:rsidRPr="00F74E07">
              <w:rPr>
                <w:rFonts w:ascii="Times New Roman" w:hAnsi="Times New Roman"/>
                <w:bCs/>
              </w:rPr>
              <w:t>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D93CF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D93CF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МФЦ Матвеево-Курганского района</w:t>
            </w:r>
            <w:r w:rsidR="00AA4F0F" w:rsidRPr="00D93CF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D93CFD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D93CFD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231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</w:t>
      </w:r>
      <w:bookmarkStart w:id="5" w:name="_GoBack"/>
      <w:bookmarkEnd w:id="5"/>
      <w:r w:rsidRPr="00AD354E">
        <w:rPr>
          <w:rFonts w:ascii="Times New Roman" w:eastAsia="Arial Unicode MS" w:hAnsi="Times New Roman" w:cs="Times New Roman"/>
          <w:u w:color="31849B"/>
        </w:rPr>
        <w:t xml:space="preserve">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EC6996" w:rsidRPr="000E268A">
              <w:rPr>
                <w:rFonts w:ascii="Times New Roman" w:hAnsi="Times New Roman"/>
                <w:bCs/>
              </w:rPr>
              <w:t>муниципальн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EC6996" w:rsidRPr="000E268A">
              <w:rPr>
                <w:rFonts w:ascii="Times New Roman" w:hAnsi="Times New Roman"/>
                <w:bCs/>
              </w:rPr>
              <w:t xml:space="preserve"> автономн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EC6996" w:rsidRPr="000E268A">
              <w:rPr>
                <w:rFonts w:ascii="Times New Roman" w:hAnsi="Times New Roman"/>
                <w:bCs/>
              </w:rPr>
              <w:t xml:space="preserve"> учреждение</w:t>
            </w:r>
            <w:r w:rsidR="00EC6996">
              <w:rPr>
                <w:rFonts w:ascii="Times New Roman" w:hAnsi="Times New Roman"/>
                <w:bCs/>
              </w:rPr>
              <w:t>м</w:t>
            </w:r>
            <w:r w:rsidR="00EC6996" w:rsidRPr="000E268A">
              <w:rPr>
                <w:rFonts w:ascii="Times New Roman" w:hAnsi="Times New Roman"/>
                <w:bCs/>
              </w:rPr>
              <w:t xml:space="preserve"> «Многофункциональный центр предоставления государственных и муниципальных услуг» Матвеево-Курганского района</w:t>
            </w:r>
            <w:r w:rsidR="00EC6996" w:rsidRPr="00F74E07">
              <w:rPr>
                <w:rFonts w:ascii="Times New Roman" w:hAnsi="Times New Roman"/>
                <w:bCs/>
              </w:rPr>
              <w:t xml:space="preserve"> </w:t>
            </w:r>
            <w:r w:rsidRPr="00F74E07">
              <w:rPr>
                <w:rFonts w:ascii="Times New Roman" w:hAnsi="Times New Roman"/>
                <w:bCs/>
              </w:rPr>
              <w:t>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EC6996" w:rsidRPr="000E268A">
              <w:rPr>
                <w:rFonts w:ascii="Times New Roman" w:hAnsi="Times New Roman"/>
                <w:bCs/>
              </w:rPr>
              <w:t>муниципальн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EC6996" w:rsidRPr="000E268A">
              <w:rPr>
                <w:rFonts w:ascii="Times New Roman" w:hAnsi="Times New Roman"/>
                <w:bCs/>
              </w:rPr>
              <w:t xml:space="preserve"> автономн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EC6996" w:rsidRPr="000E268A">
              <w:rPr>
                <w:rFonts w:ascii="Times New Roman" w:hAnsi="Times New Roman"/>
                <w:bCs/>
              </w:rPr>
              <w:t xml:space="preserve"> учреждение</w:t>
            </w:r>
            <w:r w:rsidR="00EC6996">
              <w:rPr>
                <w:rFonts w:ascii="Times New Roman" w:hAnsi="Times New Roman"/>
                <w:bCs/>
              </w:rPr>
              <w:t>м</w:t>
            </w:r>
            <w:r w:rsidR="00EC6996" w:rsidRPr="000E268A">
              <w:rPr>
                <w:rFonts w:ascii="Times New Roman" w:hAnsi="Times New Roman"/>
                <w:bCs/>
              </w:rPr>
              <w:t xml:space="preserve"> «Многофункциональный центр предоставления государственных и муниципальных услуг» Матвеево-Курганского района</w:t>
            </w:r>
            <w:r w:rsidR="00EC6996" w:rsidRPr="00F74E07">
              <w:rPr>
                <w:rFonts w:ascii="Times New Roman" w:hAnsi="Times New Roman"/>
                <w:bCs/>
              </w:rPr>
              <w:t xml:space="preserve"> </w:t>
            </w:r>
            <w:r w:rsidRPr="00F74E07">
              <w:rPr>
                <w:rFonts w:ascii="Times New Roman" w:hAnsi="Times New Roman"/>
                <w:bCs/>
              </w:rPr>
              <w:t>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534244" w:rsidRPr="00F74E07" w:rsidTr="00534244">
        <w:tc>
          <w:tcPr>
            <w:tcW w:w="103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C69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  <w:r w:rsidR="00534244">
              <w:rPr>
                <w:rFonts w:ascii="Times New Roman" w:eastAsia="Times New Roman" w:hAnsi="Times New Roman" w:cs="Times New Roman"/>
              </w:rPr>
              <w:t xml:space="preserve"> по услуге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5342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5342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9D6E8C" w:rsidRPr="00F74E07" w:rsidTr="00534244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5342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 w:rsidTr="0053424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534244" w:rsidP="0053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</w:t>
            </w:r>
          </w:p>
        </w:tc>
      </w:tr>
      <w:tr w:rsidR="00534244" w:rsidRPr="00F74E07" w:rsidTr="00534244"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88" w:type="dxa"/>
            </w:tcMar>
          </w:tcPr>
          <w:p w:rsidR="00534244" w:rsidRDefault="0053424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4244" w:rsidRPr="00F74E07" w:rsidTr="00534244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534244" w:rsidRDefault="00534244" w:rsidP="0053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  <w:tr w:rsidR="00534244" w:rsidRPr="00F74E07" w:rsidTr="00534244">
        <w:tc>
          <w:tcPr>
            <w:tcW w:w="67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534244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34244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  <w:r>
              <w:rPr>
                <w:rFonts w:ascii="Times New Roman" w:eastAsia="Times New Roman" w:hAnsi="Times New Roman" w:cs="Times New Roman"/>
              </w:rPr>
              <w:t xml:space="preserve"> по услуге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534244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534244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534244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534244" w:rsidRPr="00F74E07" w:rsidRDefault="00534244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34244" w:rsidRPr="00F74E07" w:rsidRDefault="00534244" w:rsidP="005342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6C387A">
        <w:tc>
          <w:tcPr>
            <w:tcW w:w="3474" w:type="dxa"/>
          </w:tcPr>
          <w:p w:rsidR="00510ED0" w:rsidRDefault="00510ED0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0ED0" w:rsidRDefault="00510ED0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0ED0" w:rsidRDefault="00510ED0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0ED0" w:rsidRDefault="00510ED0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10ED0" w:rsidRDefault="00510ED0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510ED0" w:rsidP="00510ED0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E268A">
              <w:rPr>
                <w:rFonts w:ascii="Times New Roman" w:hAnsi="Times New Roman"/>
                <w:bCs/>
              </w:rPr>
              <w:t>муниципальн</w:t>
            </w:r>
            <w:r>
              <w:rPr>
                <w:rFonts w:ascii="Times New Roman" w:hAnsi="Times New Roman"/>
                <w:bCs/>
              </w:rPr>
              <w:t>ое</w:t>
            </w:r>
            <w:r w:rsidRPr="000E268A">
              <w:rPr>
                <w:rFonts w:ascii="Times New Roman" w:hAnsi="Times New Roman"/>
                <w:bCs/>
              </w:rPr>
              <w:t xml:space="preserve"> автономно</w:t>
            </w:r>
            <w:r>
              <w:rPr>
                <w:rFonts w:ascii="Times New Roman" w:hAnsi="Times New Roman"/>
                <w:bCs/>
              </w:rPr>
              <w:t>е</w:t>
            </w:r>
            <w:r w:rsidRPr="000E268A">
              <w:rPr>
                <w:rFonts w:ascii="Times New Roman" w:hAnsi="Times New Roman"/>
                <w:bCs/>
              </w:rPr>
              <w:t xml:space="preserve"> учреждение «Многофункциональный центр предоставления государственных и муниципальных услуг» Матвеево-Курганского района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0ED0" w:rsidRPr="00510ED0">
              <w:rPr>
                <w:rFonts w:ascii="Times New Roman" w:hAnsi="Times New Roman" w:cs="Times New Roman"/>
                <w:u w:val="single"/>
              </w:rPr>
              <w:t>Директор</w:t>
            </w:r>
            <w:r w:rsidRPr="009C483B"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</w:t>
            </w:r>
            <w:r w:rsidR="00510ED0">
              <w:rPr>
                <w:rFonts w:ascii="Times New Roman" w:hAnsi="Times New Roman" w:cs="Times New Roman"/>
              </w:rPr>
              <w:t xml:space="preserve">  </w:t>
            </w:r>
            <w:r w:rsidR="006C387A" w:rsidRPr="00F74E07">
              <w:rPr>
                <w:rFonts w:ascii="Times New Roman" w:hAnsi="Times New Roman" w:cs="Times New Roman"/>
              </w:rPr>
              <w:t xml:space="preserve"> _____________/</w:t>
            </w:r>
            <w:r w:rsidR="00510ED0">
              <w:rPr>
                <w:rFonts w:ascii="Times New Roman" w:hAnsi="Times New Roman" w:cs="Times New Roman"/>
              </w:rPr>
              <w:t>Ткаченко Д.Н.</w:t>
            </w:r>
            <w:r w:rsidR="006C387A" w:rsidRPr="00F74E07">
              <w:rPr>
                <w:rFonts w:ascii="Times New Roman" w:hAnsi="Times New Roman" w:cs="Times New Roman"/>
              </w:rPr>
              <w:t>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EC6996" w:rsidRPr="000E268A">
              <w:rPr>
                <w:rFonts w:ascii="Times New Roman" w:hAnsi="Times New Roman"/>
                <w:bCs/>
              </w:rPr>
              <w:t>муниципальн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EC6996" w:rsidRPr="000E268A">
              <w:rPr>
                <w:rFonts w:ascii="Times New Roman" w:hAnsi="Times New Roman"/>
                <w:bCs/>
              </w:rPr>
              <w:t xml:space="preserve"> автономн</w:t>
            </w:r>
            <w:r w:rsidR="00EC6996">
              <w:rPr>
                <w:rFonts w:ascii="Times New Roman" w:hAnsi="Times New Roman"/>
                <w:bCs/>
              </w:rPr>
              <w:t>ым</w:t>
            </w:r>
            <w:r w:rsidR="00EC6996" w:rsidRPr="000E268A">
              <w:rPr>
                <w:rFonts w:ascii="Times New Roman" w:hAnsi="Times New Roman"/>
                <w:bCs/>
              </w:rPr>
              <w:t xml:space="preserve"> учреждение</w:t>
            </w:r>
            <w:r w:rsidR="00EC6996">
              <w:rPr>
                <w:rFonts w:ascii="Times New Roman" w:hAnsi="Times New Roman"/>
                <w:bCs/>
              </w:rPr>
              <w:t>м</w:t>
            </w:r>
            <w:r w:rsidR="00EC6996" w:rsidRPr="000E268A">
              <w:rPr>
                <w:rFonts w:ascii="Times New Roman" w:hAnsi="Times New Roman"/>
                <w:bCs/>
              </w:rPr>
              <w:t xml:space="preserve"> «Многофункциональный центр предоставления государственных и муниципальных услуг» Матвеево-Курганского района</w:t>
            </w:r>
            <w:r w:rsidR="00EC6996"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FE" w:rsidRDefault="00DE4AFE">
      <w:pPr>
        <w:spacing w:line="240" w:lineRule="auto"/>
      </w:pPr>
      <w:r>
        <w:separator/>
      </w:r>
    </w:p>
  </w:endnote>
  <w:endnote w:type="continuationSeparator" w:id="0">
    <w:p w:rsidR="00DE4AFE" w:rsidRDefault="00DE4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FE" w:rsidRDefault="00DE4AFE">
      <w:r>
        <w:separator/>
      </w:r>
    </w:p>
  </w:footnote>
  <w:footnote w:type="continuationSeparator" w:id="0">
    <w:p w:rsidR="00DE4AFE" w:rsidRDefault="00DE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44" w:rsidRDefault="00534244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DE4AFE">
      <w:rPr>
        <w:noProof/>
      </w:rPr>
      <w:t>1</w:t>
    </w:r>
    <w:r>
      <w:fldChar w:fldCharType="end"/>
    </w:r>
  </w:p>
  <w:p w:rsidR="00534244" w:rsidRDefault="00534244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E268A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35B7F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6C40"/>
    <w:rsid w:val="004B7B76"/>
    <w:rsid w:val="004C0F39"/>
    <w:rsid w:val="00510ED0"/>
    <w:rsid w:val="0052604C"/>
    <w:rsid w:val="00534244"/>
    <w:rsid w:val="0054176A"/>
    <w:rsid w:val="00544199"/>
    <w:rsid w:val="00552D8B"/>
    <w:rsid w:val="00555CCF"/>
    <w:rsid w:val="00571433"/>
    <w:rsid w:val="00580E81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15ECC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2BEF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96993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93CFD"/>
    <w:rsid w:val="00DA20A4"/>
    <w:rsid w:val="00DA2541"/>
    <w:rsid w:val="00DB53EB"/>
    <w:rsid w:val="00DD216F"/>
    <w:rsid w:val="00DE4AFE"/>
    <w:rsid w:val="00E028B1"/>
    <w:rsid w:val="00E25C3F"/>
    <w:rsid w:val="00E26DB6"/>
    <w:rsid w:val="00E47A4F"/>
    <w:rsid w:val="00E67E02"/>
    <w:rsid w:val="00E712B4"/>
    <w:rsid w:val="00E7735B"/>
    <w:rsid w:val="00E86EE9"/>
    <w:rsid w:val="00EC6996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B189-D017-4602-BB57-8C9608B6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13694</Words>
  <Characters>78058</Characters>
  <Application>Microsoft Office Word</Application>
  <DocSecurity>0</DocSecurity>
  <Lines>650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69</vt:i4>
      </vt:variant>
    </vt:vector>
  </HeadingPairs>
  <TitlesOfParts>
    <vt:vector size="70" baseType="lpstr">
      <vt:lpstr/>
      <vt:lpstr>    </vt:lpstr>
      <vt:lpstr>    Согласие на обработку персональных данных </vt:lpstr>
      <vt:lpstr>Порядок</vt:lpstr>
      <vt:lpstr>организации защищенного электронного взаимодействия при обмене электронными доку</vt:lpstr>
      <vt:lpstr/>
      <vt:lpstr>1. Общие положения</vt:lpstr>
      <vt:lpstr>1. Настоящий Порядок разработан на основании статьи 18 Федерального закона от 27</vt:lpstr>
      <vt:lpstr>2. Целью настоящего Порядка является определение условий и процедур, при соблюде</vt:lpstr>
      <vt:lpstr/>
      <vt:lpstr>Термины и определения:</vt:lpstr>
      <vt:lpstr/>
      <vt:lpstr>Администратор безопасности – лицо, назначенное руководителем организации, произв</vt:lpstr>
      <vt:lpstr>2. Организация защищенного взаимодействия</vt:lpstr>
      <vt:lpstr>2.1. Защищенное электронное взаимодействие между МФЦ и Обществом строится на баз</vt:lpstr>
      <vt:lpstr>2.2. Для организации защищенного информационного взаимодействия могут привлекать</vt:lpstr>
      <vt:lpstr>2.3. Юридическая значимость электронных документов в рамках электронного информа</vt:lpstr>
      <vt:lpstr>- для работников МФЦ – УЦ, оказывающим услуги МФЦ; </vt:lpstr>
      <vt:lpstr>- для работников Общества – УЦ Общества.</vt:lpstr>
      <vt:lpstr>УЦ должны быть аккредитованы Минкомсвязью России.</vt:lpstr>
      <vt:lpstr>2.4. ЭП уполномоченного лица МФЦ или Общества в электронном документе признается</vt:lpstr>
      <vt:lpstr/>
      <vt:lpstr/>
      <vt:lpstr>3. Порядок защищенного электронного взаимодействия</vt:lpstr>
      <vt:lpstr>3.1. Для осуществления электронного защищенного взаимодействия на АРМе уполномоч</vt:lpstr>
      <vt:lpstr>3.2. В качестве транспортной среды для ведения защищенного электронного взаимоде</vt:lpstr>
      <vt:lpstr>3.3. Установку, настройку СКЗИ, средств защиты информации от несанкционированног</vt:lpstr>
      <vt:lpstr>- в МФЦ – работники МФЦ или представители специализированной организации предост</vt:lpstr>
      <vt:lpstr>- в Обществе – структурное подразделение по защите информации Общества или ответ</vt:lpstr>
      <vt:lpstr>3.4. Указанный порядок защищенного информационного взаимодействия более подробно</vt:lpstr>
      <vt:lpstr>4. Порядок действий уполномоченных лиц при осуществлении защищенного электронног</vt:lpstr>
      <vt:lpstr/>
      <vt:lpstr>4.1. При отправке электронных документов:</vt:lpstr>
      <vt:lpstr>- проверить подготовленный для отправки электронный документ и подписать его ЭП,</vt:lpstr>
      <vt:lpstr>- убедится, что имя файла электронного документа соответствует следующему формат</vt:lpstr>
      <vt:lpstr>- отправить шифрованный файл получателю;</vt:lpstr>
      <vt:lpstr/>
      <vt:lpstr>5. Обеспечение информационной безопасности</vt:lpstr>
      <vt:lpstr>5.1. Хранение информации, содержащей персональные данные, на АРМах уполномоченны</vt:lpstr>
      <vt:lpstr>5.2. На АРМах уполномоченных лиц, участвующих в электронном документообороте, до</vt:lpstr>
      <vt:lpstr>- информационный обмен между АРМами осуществляется в зашифрованном виде;</vt:lpstr>
      <vt:lpstr>- для работы АРМ внутри корпоративной сети устанавливается персональный сетевой </vt:lpstr>
      <vt:lpstr>- в список адресатов защищенной сети для конкретного АРМа включаются только санк</vt:lpstr>
      <vt:lpstr>- правила доступа для пропуска трафика от адресатов защищенной сети должны быть </vt:lpstr>
      <vt:lpstr>- права изменения настроек (конфигурации) АРМов предоставляются только администр</vt:lpstr>
      <vt:lpstr>5.3. Для защиты информации от несанкционированного доступа на АРМах уполномоченн</vt:lpstr>
      <vt:lpstr>5.4. Оборудование помещений, где размещаются АРМы с СКЗИ, порядок допуска в них </vt:lpstr>
      <vt:lpstr>5.5. При компрометации ключей электронной подписи или шифрования администратор б</vt:lpstr>
      <vt:lpstr>Стороны принимают меры по замене скомпрометированных ключей в соответствии с пра</vt:lpstr>
      <vt:lpstr/>
      <vt:lpstr>6. Порядок разбора конфликтных ситуаций</vt:lpstr>
      <vt:lpstr>РЕЕСТР № ________ от «____» ___________ 20___ г. </vt:lpstr>
      <vt:lpstr>передачи комплектов документов </vt:lpstr>
      <vt:lpstr>из МФЦ ______________________________________________</vt:lpstr>
      <vt:lpstr>наименование</vt:lpstr>
      <vt:lpstr>в _________________________________________________________</vt:lpstr>
      <vt:lpstr>наименование организации</vt:lpstr>
      <vt:lpstr/>
      <vt:lpstr>Общее количество копий квитанций по реестру -___</vt:lpstr>
      <vt:lpstr>Общее количество копий паспортов плательщиков по реестру -___</vt:lpstr>
      <vt:lpstr/>
      <vt:lpstr>Специалист по обработке документов МФЦ  _____________________  _____________   _</vt:lpstr>
      <vt:lpstr>(ФИО)	(подпись)	(дата)	(время)</vt:lpstr>
      <vt:lpstr>Получил курьер МФЦ	_____________________  ______________   ______________  _____</vt:lpstr>
      <vt:lpstr>(ФИО)	(подпись)	(дата)	(время)</vt:lpstr>
      <vt:lpstr>Сдал курьер МФЦ 	_____________________  ______________   ______________  _______</vt:lpstr>
      <vt:lpstr>(ФИО)	(подпись)	(дата)	(время)</vt:lpstr>
      <vt:lpstr>Осуществлена передача _____ комплектов пакетов по реестру: _______________</vt:lpstr>
      <vt:lpstr/>
      <vt:lpstr>Принял ответственный специалист Общества _____________________  _____________   </vt:lpstr>
    </vt:vector>
  </TitlesOfParts>
  <Company>ОАО "Донэнерго"</Company>
  <LinksUpToDate>false</LinksUpToDate>
  <CharactersWithSpaces>91569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operator22</cp:lastModifiedBy>
  <cp:revision>2</cp:revision>
  <cp:lastPrinted>2019-02-21T08:41:00Z</cp:lastPrinted>
  <dcterms:created xsi:type="dcterms:W3CDTF">2019-03-05T12:19:00Z</dcterms:created>
  <dcterms:modified xsi:type="dcterms:W3CDTF">2019-03-05T12:19:00Z</dcterms:modified>
</cp:coreProperties>
</file>